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8" w:lineRule="auto"/>
        <w:rPr>
          <w:rFonts w:hint="eastAsia" w:ascii="仿宋_GB2312" w:eastAsia="仿宋_GB2312"/>
          <w:color w:val="000000"/>
          <w:kern w:val="0"/>
          <w:sz w:val="30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lang w:eastAsia="zh-CN"/>
        </w:rPr>
        <w:t>附件</w:t>
      </w:r>
      <w:r>
        <w:rPr>
          <w:rFonts w:hint="eastAsia" w:ascii="仿宋_GB2312" w:eastAsia="仿宋_GB2312"/>
          <w:color w:val="000000"/>
          <w:kern w:val="0"/>
          <w:sz w:val="30"/>
          <w:lang w:val="en-US" w:eastAsia="zh-CN"/>
        </w:rPr>
        <w:t>3</w:t>
      </w:r>
    </w:p>
    <w:p>
      <w:pPr>
        <w:widowControl/>
        <w:spacing w:line="348" w:lineRule="auto"/>
        <w:ind w:firstLine="1446" w:firstLineChars="400"/>
        <w:rPr>
          <w:rFonts w:hint="eastAsia" w:ascii="宋体" w:hAnsi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color w:val="000000"/>
          <w:kern w:val="0"/>
          <w:sz w:val="36"/>
          <w:szCs w:val="36"/>
        </w:rPr>
        <w:t>中南民族大学补办团员证登记表</w:t>
      </w:r>
    </w:p>
    <w:p>
      <w:pPr>
        <w:spacing w:line="500" w:lineRule="exact"/>
        <w:jc w:val="center"/>
        <w:rPr>
          <w:rFonts w:hint="eastAsia" w:ascii="仿宋_GB2312" w:eastAsia="仿宋_GB2312"/>
          <w:b/>
          <w:sz w:val="28"/>
        </w:rPr>
      </w:pPr>
    </w:p>
    <w:p>
      <w:pPr>
        <w:widowControl/>
        <w:spacing w:line="348" w:lineRule="auto"/>
        <w:rPr>
          <w:rFonts w:hint="eastAsia"/>
          <w:sz w:val="24"/>
        </w:rPr>
      </w:pPr>
      <w:r>
        <w:rPr>
          <w:rFonts w:hint="eastAsia"/>
          <w:sz w:val="24"/>
        </w:rPr>
        <w:t>单位（章）：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             日期：</w:t>
      </w:r>
      <w:r>
        <w:rPr>
          <w:rFonts w:hint="eastAsia"/>
          <w:sz w:val="24"/>
          <w:u w:val="single"/>
        </w:rPr>
        <w:t xml:space="preserve">                </w:t>
      </w:r>
    </w:p>
    <w:tbl>
      <w:tblPr>
        <w:tblStyle w:val="2"/>
        <w:tblW w:w="8606" w:type="dxa"/>
        <w:jc w:val="center"/>
        <w:tblInd w:w="-1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75"/>
        <w:gridCol w:w="2175"/>
        <w:gridCol w:w="901"/>
        <w:gridCol w:w="836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号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族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所属团支部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9139F"/>
    <w:rsid w:val="3C2D0D6A"/>
    <w:rsid w:val="5599139F"/>
    <w:rsid w:val="7A09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2019-09-06T06:04:00Z</dcterms:created>
  <dc:creator>passenger</dc:creator>
  <cp:lastModifiedBy>passenger</cp:lastModifiedBy>
  <dcterms:modified xsi:type="dcterms:W3CDTF">2019-09-06T06:04:50Z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